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23" w:rsidRDefault="006D2323" w:rsidP="006D2323">
      <w:pPr>
        <w:outlineLvl w:val="0"/>
        <w:rPr>
          <w:sz w:val="20"/>
          <w:szCs w:val="22"/>
        </w:rPr>
      </w:pPr>
    </w:p>
    <w:p w:rsidR="006D2323" w:rsidRDefault="006D2323" w:rsidP="006D2323">
      <w:pPr>
        <w:outlineLvl w:val="0"/>
        <w:rPr>
          <w:sz w:val="20"/>
          <w:szCs w:val="22"/>
        </w:rPr>
      </w:pPr>
    </w:p>
    <w:p w:rsidR="006D2323" w:rsidRDefault="006D2323" w:rsidP="006D2323">
      <w:pPr>
        <w:outlineLvl w:val="0"/>
        <w:rPr>
          <w:sz w:val="20"/>
          <w:szCs w:val="22"/>
        </w:rPr>
      </w:pPr>
    </w:p>
    <w:p w:rsidR="008B1578" w:rsidRDefault="008B1578" w:rsidP="006D2323">
      <w:pPr>
        <w:outlineLvl w:val="0"/>
        <w:rPr>
          <w:b/>
          <w:sz w:val="28"/>
          <w:szCs w:val="28"/>
        </w:rPr>
      </w:pPr>
    </w:p>
    <w:p w:rsidR="006D2323" w:rsidRDefault="006D2323" w:rsidP="006D2323">
      <w:pPr>
        <w:outlineLvl w:val="0"/>
        <w:rPr>
          <w:b/>
          <w:sz w:val="28"/>
          <w:szCs w:val="28"/>
        </w:rPr>
      </w:pPr>
      <w:r w:rsidRPr="006D2323">
        <w:rPr>
          <w:b/>
          <w:sz w:val="28"/>
          <w:szCs w:val="28"/>
        </w:rPr>
        <w:t>Tagesordnung der MGV 2019</w:t>
      </w:r>
      <w:r w:rsidR="008B1578">
        <w:rPr>
          <w:b/>
          <w:sz w:val="28"/>
          <w:szCs w:val="28"/>
        </w:rPr>
        <w:t>,</w:t>
      </w:r>
      <w:r w:rsidRPr="006D2323">
        <w:rPr>
          <w:b/>
          <w:sz w:val="28"/>
          <w:szCs w:val="28"/>
        </w:rPr>
        <w:t xml:space="preserve"> Ortsverein Coburg Stadt und La</w:t>
      </w:r>
      <w:r>
        <w:rPr>
          <w:b/>
          <w:sz w:val="28"/>
          <w:szCs w:val="28"/>
        </w:rPr>
        <w:t>n</w:t>
      </w:r>
      <w:r w:rsidR="005D66BE">
        <w:rPr>
          <w:b/>
          <w:sz w:val="28"/>
          <w:szCs w:val="28"/>
        </w:rPr>
        <w:t xml:space="preserve">d am </w:t>
      </w:r>
      <w:r w:rsidR="003A25F0">
        <w:rPr>
          <w:b/>
          <w:sz w:val="28"/>
          <w:szCs w:val="28"/>
        </w:rPr>
        <w:t>31</w:t>
      </w:r>
      <w:r w:rsidRPr="006D2323">
        <w:rPr>
          <w:b/>
          <w:sz w:val="28"/>
          <w:szCs w:val="28"/>
        </w:rPr>
        <w:t>.0</w:t>
      </w:r>
      <w:r w:rsidR="003A25F0">
        <w:rPr>
          <w:b/>
          <w:sz w:val="28"/>
          <w:szCs w:val="28"/>
        </w:rPr>
        <w:t>7</w:t>
      </w:r>
      <w:r w:rsidRPr="006D2323">
        <w:rPr>
          <w:b/>
          <w:sz w:val="28"/>
          <w:szCs w:val="28"/>
        </w:rPr>
        <w:t>.20</w:t>
      </w:r>
      <w:r w:rsidR="005D66BE">
        <w:rPr>
          <w:b/>
          <w:sz w:val="28"/>
          <w:szCs w:val="28"/>
        </w:rPr>
        <w:t>20</w:t>
      </w:r>
      <w:r w:rsidRPr="006D2323">
        <w:rPr>
          <w:b/>
          <w:sz w:val="28"/>
          <w:szCs w:val="28"/>
        </w:rPr>
        <w:t>:</w:t>
      </w:r>
    </w:p>
    <w:p w:rsidR="005D66BE" w:rsidRPr="006D2323" w:rsidRDefault="005D66BE" w:rsidP="006D2323">
      <w:pPr>
        <w:outlineLvl w:val="0"/>
        <w:rPr>
          <w:b/>
          <w:sz w:val="28"/>
          <w:szCs w:val="28"/>
        </w:rPr>
      </w:pPr>
    </w:p>
    <w:p w:rsidR="006D2323" w:rsidRPr="00173019" w:rsidRDefault="006D2323" w:rsidP="006D2323">
      <w:pPr>
        <w:rPr>
          <w:sz w:val="20"/>
          <w:szCs w:val="22"/>
        </w:rPr>
      </w:pPr>
    </w:p>
    <w:p w:rsidR="006D2323" w:rsidRDefault="006D2323" w:rsidP="006D2323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6D2323">
        <w:rPr>
          <w:sz w:val="28"/>
          <w:szCs w:val="28"/>
        </w:rPr>
        <w:t xml:space="preserve">Begrüßung durch den 1. Vorsitzenden </w:t>
      </w:r>
    </w:p>
    <w:p w:rsidR="006D2323" w:rsidRPr="006D2323" w:rsidRDefault="006D2323" w:rsidP="006D2323">
      <w:pPr>
        <w:widowControl/>
        <w:suppressAutoHyphens w:val="0"/>
        <w:ind w:left="720"/>
        <w:rPr>
          <w:sz w:val="28"/>
          <w:szCs w:val="28"/>
        </w:rPr>
      </w:pPr>
    </w:p>
    <w:p w:rsidR="006D2323" w:rsidRDefault="006D2323" w:rsidP="006D2323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6D2323">
        <w:rPr>
          <w:sz w:val="28"/>
          <w:szCs w:val="28"/>
        </w:rPr>
        <w:t>Feststellung der Beschlussfähigkeit und Genehmigung des Protokolls</w:t>
      </w:r>
    </w:p>
    <w:p w:rsidR="006D2323" w:rsidRPr="006D2323" w:rsidRDefault="006D2323" w:rsidP="006D2323">
      <w:pPr>
        <w:widowControl/>
        <w:suppressAutoHyphens w:val="0"/>
        <w:ind w:left="720"/>
        <w:rPr>
          <w:sz w:val="28"/>
          <w:szCs w:val="28"/>
        </w:rPr>
      </w:pPr>
    </w:p>
    <w:p w:rsidR="006D2323" w:rsidRDefault="006D2323" w:rsidP="006D2323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6D2323">
        <w:rPr>
          <w:sz w:val="28"/>
          <w:szCs w:val="28"/>
        </w:rPr>
        <w:t>Verle</w:t>
      </w:r>
      <w:r w:rsidR="005D66BE">
        <w:rPr>
          <w:sz w:val="28"/>
          <w:szCs w:val="28"/>
        </w:rPr>
        <w:t>sen des Protokolls  der MGV 2019</w:t>
      </w:r>
      <w:r w:rsidRPr="006D2323">
        <w:rPr>
          <w:sz w:val="28"/>
          <w:szCs w:val="28"/>
        </w:rPr>
        <w:t xml:space="preserve"> entfällt, es lag allen Mitgliedern vor und wurde ohne Widerspruch angenommen</w:t>
      </w:r>
    </w:p>
    <w:p w:rsidR="006D2323" w:rsidRPr="006D2323" w:rsidRDefault="006D2323" w:rsidP="006D2323">
      <w:pPr>
        <w:widowControl/>
        <w:suppressAutoHyphens w:val="0"/>
        <w:ind w:left="720"/>
        <w:rPr>
          <w:sz w:val="28"/>
          <w:szCs w:val="28"/>
        </w:rPr>
      </w:pPr>
    </w:p>
    <w:p w:rsidR="006D2323" w:rsidRDefault="006D2323" w:rsidP="006D2323">
      <w:pPr>
        <w:widowControl/>
        <w:numPr>
          <w:ilvl w:val="0"/>
          <w:numId w:val="1"/>
        </w:numPr>
        <w:suppressAutoHyphens w:val="0"/>
        <w:rPr>
          <w:sz w:val="28"/>
          <w:szCs w:val="28"/>
        </w:rPr>
      </w:pPr>
      <w:r w:rsidRPr="006D2323">
        <w:rPr>
          <w:sz w:val="28"/>
          <w:szCs w:val="28"/>
        </w:rPr>
        <w:t>Geschäftsbericht des 1. Vorsitzen</w:t>
      </w:r>
      <w:r>
        <w:rPr>
          <w:sz w:val="28"/>
          <w:szCs w:val="28"/>
        </w:rPr>
        <w:t>de</w:t>
      </w:r>
    </w:p>
    <w:p w:rsidR="006D2323" w:rsidRPr="006D2323" w:rsidRDefault="006D2323" w:rsidP="006D2323">
      <w:pPr>
        <w:widowControl/>
        <w:suppressAutoHyphens w:val="0"/>
        <w:ind w:left="720"/>
        <w:rPr>
          <w:sz w:val="28"/>
          <w:szCs w:val="28"/>
        </w:rPr>
      </w:pPr>
    </w:p>
    <w:p w:rsidR="006D2323" w:rsidRDefault="008B1578" w:rsidP="006D2323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  </w:t>
      </w:r>
      <w:r w:rsidR="006D2323" w:rsidRPr="006D2323">
        <w:rPr>
          <w:sz w:val="28"/>
          <w:szCs w:val="28"/>
        </w:rPr>
        <w:t>Berichte aus dem Blaukreuz-Zentrum</w:t>
      </w:r>
    </w:p>
    <w:p w:rsidR="006D2323" w:rsidRPr="006D2323" w:rsidRDefault="006D2323" w:rsidP="006D2323">
      <w:pPr>
        <w:ind w:left="360"/>
        <w:rPr>
          <w:sz w:val="28"/>
          <w:szCs w:val="28"/>
        </w:rPr>
      </w:pPr>
    </w:p>
    <w:p w:rsidR="006D2323" w:rsidRDefault="006D2323" w:rsidP="006D2323">
      <w:pPr>
        <w:ind w:left="360"/>
        <w:rPr>
          <w:sz w:val="28"/>
          <w:szCs w:val="28"/>
        </w:rPr>
      </w:pPr>
      <w:r w:rsidRPr="006D2323">
        <w:rPr>
          <w:sz w:val="28"/>
          <w:szCs w:val="28"/>
        </w:rPr>
        <w:t>6.   Kassenbericht für das Jahr 201</w:t>
      </w:r>
      <w:r w:rsidR="005D66BE">
        <w:rPr>
          <w:sz w:val="28"/>
          <w:szCs w:val="28"/>
        </w:rPr>
        <w:t>9</w:t>
      </w:r>
      <w:r w:rsidRPr="006D2323">
        <w:rPr>
          <w:sz w:val="28"/>
          <w:szCs w:val="28"/>
        </w:rPr>
        <w:t xml:space="preserve">  mit Beschlussfassung</w:t>
      </w:r>
    </w:p>
    <w:p w:rsidR="006D2323" w:rsidRPr="006D2323" w:rsidRDefault="006D2323" w:rsidP="006D2323">
      <w:pPr>
        <w:ind w:left="360"/>
        <w:rPr>
          <w:sz w:val="28"/>
          <w:szCs w:val="28"/>
        </w:rPr>
      </w:pPr>
    </w:p>
    <w:p w:rsidR="006D2323" w:rsidRDefault="006D2323" w:rsidP="008B1578">
      <w:pPr>
        <w:tabs>
          <w:tab w:val="left" w:pos="709"/>
        </w:tabs>
        <w:ind w:left="360"/>
        <w:rPr>
          <w:sz w:val="28"/>
          <w:szCs w:val="28"/>
        </w:rPr>
      </w:pPr>
      <w:r w:rsidRPr="006D2323">
        <w:rPr>
          <w:sz w:val="28"/>
          <w:szCs w:val="28"/>
        </w:rPr>
        <w:t>7.   Ergebnis der Kassenprüfung 201</w:t>
      </w:r>
      <w:r w:rsidR="005D66BE">
        <w:rPr>
          <w:sz w:val="28"/>
          <w:szCs w:val="28"/>
        </w:rPr>
        <w:t>9</w:t>
      </w:r>
      <w:r w:rsidRPr="006D2323">
        <w:rPr>
          <w:sz w:val="28"/>
          <w:szCs w:val="28"/>
        </w:rPr>
        <w:t xml:space="preserve">  mit Antrag auf Entlastung</w:t>
      </w:r>
    </w:p>
    <w:p w:rsidR="006D2323" w:rsidRPr="006D2323" w:rsidRDefault="006D2323" w:rsidP="006D2323">
      <w:pPr>
        <w:ind w:left="360"/>
        <w:rPr>
          <w:sz w:val="28"/>
          <w:szCs w:val="28"/>
        </w:rPr>
      </w:pPr>
    </w:p>
    <w:p w:rsidR="005D66BE" w:rsidRDefault="006D2323" w:rsidP="005D66B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6D2323">
        <w:rPr>
          <w:sz w:val="28"/>
          <w:szCs w:val="28"/>
        </w:rPr>
        <w:t xml:space="preserve">Entlastung des gesamten Vorstandes mit </w:t>
      </w:r>
      <w:proofErr w:type="spellStart"/>
      <w:r w:rsidRPr="006D2323">
        <w:rPr>
          <w:sz w:val="28"/>
          <w:szCs w:val="28"/>
        </w:rPr>
        <w:t>Beschlussfassun</w:t>
      </w:r>
      <w:proofErr w:type="spellEnd"/>
    </w:p>
    <w:p w:rsidR="005D66BE" w:rsidRPr="005D66BE" w:rsidRDefault="005D66BE" w:rsidP="005D66B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Zuwahl des 2.Vorsitzenden</w:t>
      </w:r>
    </w:p>
    <w:p w:rsidR="006D2323" w:rsidRPr="006D2323" w:rsidRDefault="006D2323" w:rsidP="006D2323">
      <w:pPr>
        <w:widowControl/>
        <w:suppressAutoHyphens w:val="0"/>
        <w:ind w:left="720"/>
        <w:rPr>
          <w:sz w:val="28"/>
          <w:szCs w:val="28"/>
        </w:rPr>
      </w:pPr>
    </w:p>
    <w:p w:rsidR="006D2323" w:rsidRDefault="006D2323" w:rsidP="006D2323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6D2323">
        <w:rPr>
          <w:sz w:val="28"/>
          <w:szCs w:val="28"/>
        </w:rPr>
        <w:t>Wahl der Kassenprüfer (offene Wahl)</w:t>
      </w:r>
    </w:p>
    <w:p w:rsidR="006D2323" w:rsidRPr="006D2323" w:rsidRDefault="006D2323" w:rsidP="006D2323">
      <w:pPr>
        <w:widowControl/>
        <w:suppressAutoHyphens w:val="0"/>
        <w:ind w:left="720"/>
        <w:rPr>
          <w:sz w:val="28"/>
          <w:szCs w:val="28"/>
        </w:rPr>
      </w:pPr>
    </w:p>
    <w:p w:rsidR="006D2323" w:rsidRDefault="005D66BE" w:rsidP="006D2323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 Haushaltsplan für das Jahr 2020</w:t>
      </w:r>
      <w:r w:rsidR="006D2323" w:rsidRPr="006D2323">
        <w:rPr>
          <w:sz w:val="28"/>
          <w:szCs w:val="28"/>
        </w:rPr>
        <w:t xml:space="preserve"> mit Beschlussfassung </w:t>
      </w:r>
    </w:p>
    <w:p w:rsidR="006D2323" w:rsidRPr="006D2323" w:rsidRDefault="006D2323" w:rsidP="006D2323">
      <w:pPr>
        <w:widowControl/>
        <w:suppressAutoHyphens w:val="0"/>
        <w:ind w:left="720"/>
        <w:rPr>
          <w:sz w:val="28"/>
          <w:szCs w:val="28"/>
        </w:rPr>
      </w:pPr>
      <w:r w:rsidRPr="006D2323">
        <w:rPr>
          <w:sz w:val="28"/>
          <w:szCs w:val="28"/>
        </w:rPr>
        <w:t xml:space="preserve"> </w:t>
      </w:r>
    </w:p>
    <w:p w:rsidR="008121EF" w:rsidRDefault="006D2323" w:rsidP="005D66BE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6D2323">
        <w:rPr>
          <w:sz w:val="28"/>
          <w:szCs w:val="28"/>
        </w:rPr>
        <w:t xml:space="preserve"> Verschiedenes</w:t>
      </w:r>
      <w:r w:rsidR="008B1578">
        <w:rPr>
          <w:sz w:val="28"/>
          <w:szCs w:val="28"/>
        </w:rPr>
        <w:t xml:space="preserve">  </w:t>
      </w:r>
    </w:p>
    <w:p w:rsidR="006D2323" w:rsidRDefault="008121EF" w:rsidP="008121EF">
      <w:pPr>
        <w:widowControl/>
        <w:suppressAutoHyphens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Beschlüsse:</w:t>
      </w:r>
      <w:r w:rsidR="008B15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MAE FK 0,30€;   Beitragsordnung </w:t>
      </w:r>
      <w:r w:rsidR="002814F1">
        <w:rPr>
          <w:sz w:val="28"/>
          <w:szCs w:val="28"/>
        </w:rPr>
        <w:t>(neu) des</w:t>
      </w:r>
      <w:r>
        <w:rPr>
          <w:sz w:val="28"/>
          <w:szCs w:val="28"/>
        </w:rPr>
        <w:t xml:space="preserve"> OV;</w:t>
      </w:r>
    </w:p>
    <w:p w:rsidR="00873237" w:rsidRDefault="00F11090" w:rsidP="008121EF">
      <w:pPr>
        <w:widowControl/>
        <w:suppressAutoHyphens w:val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3237">
        <w:rPr>
          <w:sz w:val="28"/>
          <w:szCs w:val="28"/>
        </w:rPr>
        <w:t>Informationen: Zuwendungen an Vereinsmitglieder</w:t>
      </w:r>
      <w:r>
        <w:rPr>
          <w:sz w:val="28"/>
          <w:szCs w:val="28"/>
        </w:rPr>
        <w:t xml:space="preserve">  BVA</w:t>
      </w:r>
    </w:p>
    <w:p w:rsidR="005D66BE" w:rsidRPr="006D2323" w:rsidRDefault="005D66BE" w:rsidP="005D66BE">
      <w:pPr>
        <w:widowControl/>
        <w:suppressAutoHyphens w:val="0"/>
        <w:ind w:left="720"/>
        <w:rPr>
          <w:sz w:val="28"/>
          <w:szCs w:val="28"/>
        </w:rPr>
      </w:pPr>
    </w:p>
    <w:p w:rsidR="006D2323" w:rsidRPr="006D2323" w:rsidRDefault="006D2323" w:rsidP="006D2323">
      <w:pPr>
        <w:widowControl/>
        <w:numPr>
          <w:ilvl w:val="0"/>
          <w:numId w:val="2"/>
        </w:numPr>
        <w:suppressAutoHyphens w:val="0"/>
        <w:rPr>
          <w:sz w:val="28"/>
          <w:szCs w:val="28"/>
        </w:rPr>
      </w:pPr>
      <w:r w:rsidRPr="006D2323">
        <w:rPr>
          <w:sz w:val="28"/>
          <w:szCs w:val="28"/>
        </w:rPr>
        <w:t xml:space="preserve"> Termine und Planung für das laufende Jahr </w:t>
      </w:r>
      <w:r w:rsidR="005D66BE">
        <w:rPr>
          <w:sz w:val="28"/>
          <w:szCs w:val="28"/>
        </w:rPr>
        <w:t>2020</w:t>
      </w:r>
    </w:p>
    <w:p w:rsidR="003A5E3E" w:rsidRDefault="00D87EE3" w:rsidP="00D87EE3">
      <w:pPr>
        <w:ind w:left="720"/>
        <w:rPr>
          <w:sz w:val="28"/>
          <w:szCs w:val="28"/>
        </w:rPr>
      </w:pPr>
      <w:r>
        <w:rPr>
          <w:sz w:val="28"/>
          <w:szCs w:val="28"/>
        </w:rPr>
        <w:t>1. Aus- und Weiterbildungen siehe LV Bayern Jahresprogramm</w:t>
      </w:r>
    </w:p>
    <w:p w:rsidR="001458D3" w:rsidRDefault="005D66BE" w:rsidP="001458D3">
      <w:pPr>
        <w:ind w:left="720"/>
        <w:rPr>
          <w:sz w:val="28"/>
          <w:szCs w:val="28"/>
        </w:rPr>
      </w:pPr>
      <w:r>
        <w:rPr>
          <w:sz w:val="28"/>
          <w:szCs w:val="28"/>
        </w:rPr>
        <w:t>2. A</w:t>
      </w:r>
      <w:r w:rsidR="001458D3">
        <w:rPr>
          <w:sz w:val="28"/>
          <w:szCs w:val="28"/>
        </w:rPr>
        <w:t>usbildung</w:t>
      </w:r>
      <w:r>
        <w:rPr>
          <w:sz w:val="28"/>
          <w:szCs w:val="28"/>
        </w:rPr>
        <w:t>en</w:t>
      </w:r>
      <w:r w:rsidR="001458D3">
        <w:rPr>
          <w:sz w:val="28"/>
          <w:szCs w:val="28"/>
        </w:rPr>
        <w:t xml:space="preserve"> auf Bundesebene siehe)</w:t>
      </w:r>
      <w:r w:rsidR="001458D3" w:rsidRPr="001458D3">
        <w:t xml:space="preserve"> </w:t>
      </w:r>
      <w:r w:rsidR="001458D3" w:rsidRPr="005D66BE">
        <w:rPr>
          <w:sz w:val="28"/>
          <w:szCs w:val="28"/>
        </w:rPr>
        <w:t>https://www.blaues-</w:t>
      </w:r>
      <w:r>
        <w:rPr>
          <w:sz w:val="28"/>
          <w:szCs w:val="28"/>
        </w:rPr>
        <w:t>kreuz.de</w:t>
      </w:r>
    </w:p>
    <w:p w:rsidR="00D87EE3" w:rsidRDefault="00D87EE3" w:rsidP="00D87EE3">
      <w:pPr>
        <w:ind w:left="720"/>
        <w:rPr>
          <w:sz w:val="28"/>
          <w:szCs w:val="28"/>
        </w:rPr>
      </w:pPr>
      <w:r>
        <w:rPr>
          <w:sz w:val="28"/>
          <w:szCs w:val="28"/>
        </w:rPr>
        <w:t>2.Laufende Termine und Angebote der Kontaktstelle Selbsthilfe</w:t>
      </w:r>
    </w:p>
    <w:p w:rsidR="00D87EE3" w:rsidRDefault="00D87EE3" w:rsidP="00D87EE3">
      <w:pPr>
        <w:ind w:left="720"/>
        <w:rPr>
          <w:sz w:val="28"/>
          <w:szCs w:val="28"/>
        </w:rPr>
      </w:pPr>
      <w:r>
        <w:rPr>
          <w:sz w:val="28"/>
          <w:szCs w:val="28"/>
        </w:rPr>
        <w:t>3. Wanderung mit Einkehr:</w:t>
      </w:r>
    </w:p>
    <w:p w:rsidR="001458D3" w:rsidRPr="006D2323" w:rsidRDefault="00D87EE3" w:rsidP="00D87EE3">
      <w:pPr>
        <w:ind w:left="720"/>
        <w:rPr>
          <w:sz w:val="28"/>
          <w:szCs w:val="28"/>
        </w:rPr>
      </w:pPr>
      <w:r>
        <w:rPr>
          <w:sz w:val="28"/>
          <w:szCs w:val="28"/>
        </w:rPr>
        <w:t>4. Adventfeier: 0</w:t>
      </w:r>
      <w:r w:rsidR="005D66BE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5D66BE">
        <w:rPr>
          <w:sz w:val="28"/>
          <w:szCs w:val="28"/>
        </w:rPr>
        <w:t>20</w:t>
      </w:r>
      <w:r>
        <w:rPr>
          <w:sz w:val="28"/>
          <w:szCs w:val="28"/>
        </w:rPr>
        <w:t xml:space="preserve"> (2.Advent</w:t>
      </w:r>
      <w:r w:rsidR="005D66BE">
        <w:rPr>
          <w:sz w:val="28"/>
          <w:szCs w:val="28"/>
        </w:rPr>
        <w:t>)</w:t>
      </w:r>
    </w:p>
    <w:p w:rsidR="001458D3" w:rsidRPr="006D2323" w:rsidRDefault="001458D3">
      <w:pPr>
        <w:ind w:left="720"/>
        <w:rPr>
          <w:sz w:val="28"/>
          <w:szCs w:val="28"/>
        </w:rPr>
      </w:pPr>
    </w:p>
    <w:sectPr w:rsidR="001458D3" w:rsidRPr="006D2323" w:rsidSect="00652072">
      <w:type w:val="continuous"/>
      <w:pgSz w:w="11907" w:h="16840" w:code="9"/>
      <w:pgMar w:top="357" w:right="901" w:bottom="357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3DB6"/>
    <w:multiLevelType w:val="hybridMultilevel"/>
    <w:tmpl w:val="F882332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B1542"/>
    <w:multiLevelType w:val="hybridMultilevel"/>
    <w:tmpl w:val="201AF12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/>
  <w:rsids>
    <w:rsidRoot w:val="006D2323"/>
    <w:rsid w:val="000A4CC1"/>
    <w:rsid w:val="00141367"/>
    <w:rsid w:val="001458D3"/>
    <w:rsid w:val="00164D0A"/>
    <w:rsid w:val="002814F1"/>
    <w:rsid w:val="002A06B9"/>
    <w:rsid w:val="003002C4"/>
    <w:rsid w:val="00332FE0"/>
    <w:rsid w:val="003619A4"/>
    <w:rsid w:val="003A25F0"/>
    <w:rsid w:val="003A5E3E"/>
    <w:rsid w:val="004A01FF"/>
    <w:rsid w:val="00566977"/>
    <w:rsid w:val="005D66BE"/>
    <w:rsid w:val="00652072"/>
    <w:rsid w:val="006734A8"/>
    <w:rsid w:val="006D2323"/>
    <w:rsid w:val="006E20A8"/>
    <w:rsid w:val="00734D53"/>
    <w:rsid w:val="007D484A"/>
    <w:rsid w:val="008121EF"/>
    <w:rsid w:val="00873237"/>
    <w:rsid w:val="008B1578"/>
    <w:rsid w:val="008D6D68"/>
    <w:rsid w:val="00A37A47"/>
    <w:rsid w:val="00AA2CB6"/>
    <w:rsid w:val="00B16356"/>
    <w:rsid w:val="00B64467"/>
    <w:rsid w:val="00CA00BA"/>
    <w:rsid w:val="00CD580D"/>
    <w:rsid w:val="00D87EE3"/>
    <w:rsid w:val="00D97F13"/>
    <w:rsid w:val="00DC55EF"/>
    <w:rsid w:val="00E13252"/>
    <w:rsid w:val="00EE761B"/>
    <w:rsid w:val="00F11090"/>
    <w:rsid w:val="00F55502"/>
    <w:rsid w:val="00FF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u w:val="single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D2323"/>
    <w:pPr>
      <w:widowControl w:val="0"/>
      <w:suppressAutoHyphens/>
    </w:pPr>
    <w:rPr>
      <w:rFonts w:ascii="Times New Roman" w:eastAsia="Times New Roman" w:hAnsi="Times New Roman" w:cs="Tahoma"/>
      <w:color w:val="000000"/>
      <w:u w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033E"/>
  </w:style>
  <w:style w:type="paragraph" w:styleId="Listenabsatz">
    <w:name w:val="List Paragraph"/>
    <w:basedOn w:val="Standard"/>
    <w:uiPriority w:val="34"/>
    <w:qFormat/>
    <w:rsid w:val="008B157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458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7" baseType="lpstr">
      <vt:lpstr/>
      <vt:lpstr/>
      <vt:lpstr/>
      <vt:lpstr/>
      <vt:lpstr/>
      <vt:lpstr>Tagesordnung der MGV 2019, Ortsverein Coburg Stadt und Land am 10.03.2020:</vt:lpstr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Lauer</dc:creator>
  <cp:lastModifiedBy>Jürgen Lauer</cp:lastModifiedBy>
  <cp:revision>8</cp:revision>
  <cp:lastPrinted>2019-03-06T13:12:00Z</cp:lastPrinted>
  <dcterms:created xsi:type="dcterms:W3CDTF">2020-02-23T22:56:00Z</dcterms:created>
  <dcterms:modified xsi:type="dcterms:W3CDTF">2020-07-30T07:11:00Z</dcterms:modified>
</cp:coreProperties>
</file>